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6D41" w14:textId="3438B16A" w:rsidR="00730731" w:rsidRDefault="00BC4B87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08F55D5B" wp14:editId="79F03368">
            <wp:extent cx="9243060" cy="11464531"/>
            <wp:effectExtent l="0" t="0" r="0" b="3810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6" t="4718" r="4778" b="18637"/>
                    <a:stretch/>
                  </pic:blipFill>
                  <pic:spPr bwMode="auto">
                    <a:xfrm>
                      <a:off x="0" y="0"/>
                      <a:ext cx="9244854" cy="11466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E6BB662" w14:textId="77777777" w:rsidR="00730731" w:rsidRDefault="00730731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  <w:u w:val="single"/>
        </w:rPr>
        <w:br w:type="page"/>
      </w:r>
    </w:p>
    <w:p w14:paraId="3980DF0C" w14:textId="4A801328" w:rsidR="0087392F" w:rsidRPr="00725306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8F4CD5">
        <w:rPr>
          <w:rFonts w:ascii="Calibri" w:hAnsi="Calibri" w:cs="Calibri"/>
          <w:b/>
          <w:sz w:val="28"/>
          <w:szCs w:val="28"/>
          <w:u w:val="single"/>
        </w:rPr>
        <w:t>LB17</w:t>
      </w:r>
    </w:p>
    <w:p w14:paraId="1FF99E90" w14:textId="5A270522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3F4849" w14:paraId="3C4A0B01" w14:textId="77777777" w:rsidTr="003F4849">
        <w:tc>
          <w:tcPr>
            <w:tcW w:w="7065" w:type="dxa"/>
            <w:shd w:val="clear" w:color="auto" w:fill="FFFF00"/>
          </w:tcPr>
          <w:p w14:paraId="7F950C3C" w14:textId="77777777" w:rsidR="003F4849" w:rsidRDefault="003F4849" w:rsidP="003F4849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5648A761" w14:textId="14036910" w:rsidR="003F4849" w:rsidRDefault="003F4849" w:rsidP="003F4849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8"/>
              </w:rPr>
              <w:t>Vid ett mindre antal brandspjäll och placering i närhet av apparatskåp hårdtrådas brandspjällen till DUC/PLC. Diskussion tas med teknikansvarig.</w:t>
            </w:r>
          </w:p>
        </w:tc>
      </w:tr>
    </w:tbl>
    <w:p w14:paraId="68B1CE27" w14:textId="77777777" w:rsidR="003F4849" w:rsidRDefault="003F4849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1E83453D" w:rsidR="00D469DD" w:rsidRPr="00451807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451807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451807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451807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451807">
        <w:rPr>
          <w:rFonts w:ascii="Calibri" w:eastAsia="MS Mincho" w:hAnsi="Calibri" w:cs="Calibri"/>
          <w:sz w:val="22"/>
          <w:szCs w:val="22"/>
          <w:lang w:val="da-DK"/>
        </w:rPr>
        <w:tab/>
      </w:r>
      <w:r w:rsidR="009F78AF" w:rsidRPr="00451807">
        <w:rPr>
          <w:rFonts w:ascii="Calibri" w:eastAsia="MS Mincho" w:hAnsi="Calibri" w:cs="Calibri"/>
          <w:sz w:val="22"/>
          <w:szCs w:val="22"/>
          <w:lang w:val="da-DK"/>
        </w:rPr>
        <w:t>Axxx</w:t>
      </w:r>
      <w:r w:rsidR="000C50E3" w:rsidRPr="00451807">
        <w:rPr>
          <w:rFonts w:ascii="Calibri" w:eastAsia="MS Mincho" w:hAnsi="Calibri" w:cs="Calibri"/>
          <w:sz w:val="22"/>
          <w:szCs w:val="22"/>
          <w:lang w:val="da-DK"/>
        </w:rPr>
        <w:t xml:space="preserve"> Passage, plan </w:t>
      </w:r>
      <w:r w:rsidR="009F78AF" w:rsidRPr="00451807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451807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451807">
        <w:rPr>
          <w:rFonts w:ascii="Calibri" w:eastAsia="MS Mincho" w:hAnsi="Calibri" w:cs="Calibri"/>
          <w:sz w:val="22"/>
          <w:szCs w:val="22"/>
          <w:lang w:val="da-DK"/>
        </w:rPr>
        <w:t>hus A</w:t>
      </w:r>
      <w:r w:rsidR="006037FB" w:rsidRPr="00451807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06F1E4CF" w14:textId="3944EAEB" w:rsidR="008D33A0" w:rsidRPr="00451807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51807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451807">
        <w:rPr>
          <w:rFonts w:ascii="Calibri" w:eastAsia="MS Mincho" w:hAnsi="Calibri" w:cs="Calibri"/>
          <w:sz w:val="22"/>
          <w:szCs w:val="22"/>
          <w:lang w:val="en-US"/>
        </w:rPr>
        <w:t>ST6</w:t>
      </w:r>
      <w:r w:rsidR="00113F32" w:rsidRPr="00451807">
        <w:rPr>
          <w:rFonts w:ascii="Calibri" w:eastAsia="MS Mincho" w:hAnsi="Calibri" w:cs="Calibri"/>
          <w:sz w:val="22"/>
          <w:szCs w:val="22"/>
          <w:lang w:val="en-US"/>
        </w:rPr>
        <w:t>pn</w:t>
      </w:r>
      <w:r w:rsidR="00480BC1" w:rsidRPr="00451807">
        <w:rPr>
          <w:rFonts w:ascii="Calibri" w:eastAsia="MS Mincho" w:hAnsi="Calibri" w:cs="Calibri"/>
          <w:sz w:val="22"/>
          <w:szCs w:val="22"/>
          <w:lang w:val="en-US"/>
        </w:rPr>
        <w:tab/>
      </w:r>
      <w:r w:rsidR="00771E57" w:rsidRPr="00451807">
        <w:rPr>
          <w:rFonts w:ascii="Calibri" w:eastAsia="MS Mincho" w:hAnsi="Calibri" w:cs="Calibri"/>
          <w:sz w:val="22"/>
          <w:szCs w:val="22"/>
          <w:lang w:val="en-US"/>
        </w:rPr>
        <w:t>Axxx Rum, plan xxx hus A.</w:t>
      </w:r>
    </w:p>
    <w:p w14:paraId="08E37FF1" w14:textId="4E875795" w:rsidR="000441E9" w:rsidRPr="00451807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51807">
        <w:rPr>
          <w:rFonts w:ascii="Calibri" w:eastAsia="MS Mincho" w:hAnsi="Calibri" w:cs="Calibri"/>
          <w:sz w:val="22"/>
          <w:szCs w:val="22"/>
          <w:lang w:val="en-US"/>
        </w:rPr>
        <w:tab/>
      </w:r>
      <w:r w:rsidR="008F4CD5" w:rsidRPr="00451807">
        <w:rPr>
          <w:rFonts w:ascii="Calibri" w:eastAsia="MS Mincho" w:hAnsi="Calibri" w:cs="Calibri"/>
          <w:sz w:val="22"/>
          <w:szCs w:val="22"/>
          <w:lang w:val="en-US"/>
        </w:rPr>
        <w:t>LB17</w:t>
      </w:r>
      <w:r w:rsidR="00463937" w:rsidRPr="00451807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451807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Pr="00451807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45A0F" w:rsidRPr="00451807">
        <w:rPr>
          <w:rFonts w:ascii="Calibri" w:eastAsia="MS Mincho" w:hAnsi="Calibri" w:cs="Calibri"/>
          <w:sz w:val="22"/>
          <w:szCs w:val="22"/>
          <w:lang w:val="en-US"/>
        </w:rPr>
        <w:t>F</w:t>
      </w:r>
      <w:r w:rsidR="00881B52" w:rsidRPr="00451807">
        <w:rPr>
          <w:rFonts w:ascii="Calibri" w:eastAsia="MS Mincho" w:hAnsi="Calibri" w:cs="Calibri"/>
          <w:sz w:val="22"/>
          <w:szCs w:val="22"/>
          <w:lang w:val="en-US"/>
        </w:rPr>
        <w:t>läktrum</w:t>
      </w:r>
      <w:r w:rsidR="004B7087" w:rsidRPr="00451807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1A3F" w:rsidRPr="00451807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2405D" w:rsidRPr="00451807">
        <w:rPr>
          <w:rFonts w:ascii="Calibri" w:eastAsia="MS Mincho" w:hAnsi="Calibri" w:cs="Calibri"/>
          <w:sz w:val="22"/>
          <w:szCs w:val="22"/>
          <w:lang w:val="en-US"/>
        </w:rPr>
        <w:t>plan</w:t>
      </w:r>
      <w:r w:rsidR="00097585" w:rsidRPr="00451807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451807">
        <w:rPr>
          <w:rFonts w:ascii="Calibri" w:eastAsia="MS Mincho" w:hAnsi="Calibri" w:cs="Calibri"/>
          <w:sz w:val="22"/>
          <w:szCs w:val="22"/>
          <w:lang w:val="en-US"/>
        </w:rPr>
        <w:t>xxx hus A</w:t>
      </w:r>
      <w:r w:rsidR="00620170" w:rsidRPr="00451807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1AAFF082" w14:textId="6DB7744F" w:rsidR="00DB1F15" w:rsidRPr="00451807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51807">
        <w:rPr>
          <w:rFonts w:ascii="Calibri" w:eastAsia="MS Mincho" w:hAnsi="Calibri" w:cs="Calibri"/>
          <w:sz w:val="22"/>
          <w:szCs w:val="22"/>
          <w:lang w:val="en-US"/>
        </w:rPr>
        <w:tab/>
      </w:r>
      <w:r w:rsidR="007B2FE3" w:rsidRPr="00451807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451807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451807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="00A2405D" w:rsidRPr="00451807">
        <w:rPr>
          <w:rFonts w:ascii="Calibri" w:eastAsia="MS Mincho" w:hAnsi="Calibri" w:cs="Calibri"/>
          <w:sz w:val="22"/>
          <w:szCs w:val="22"/>
          <w:lang w:val="en-US"/>
        </w:rPr>
        <w:t xml:space="preserve"> Fläktrum, plan </w:t>
      </w:r>
      <w:r w:rsidR="009F78AF" w:rsidRPr="00451807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DD1C24" w:rsidRPr="00451807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451807">
        <w:rPr>
          <w:rFonts w:ascii="Calibri" w:eastAsia="MS Mincho" w:hAnsi="Calibri" w:cs="Calibri"/>
          <w:sz w:val="22"/>
          <w:szCs w:val="22"/>
          <w:lang w:val="en-US"/>
        </w:rPr>
        <w:t>hus A</w:t>
      </w:r>
      <w:r w:rsidRPr="00451807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6AAA684A" w14:textId="77777777" w:rsidR="00541D5C" w:rsidRPr="00451807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51807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266FE083" w14:textId="59D5C3D5" w:rsidR="00463937" w:rsidRPr="00451807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51807">
        <w:rPr>
          <w:rFonts w:ascii="Calibri" w:hAnsi="Calibri" w:cs="Calibri"/>
          <w:sz w:val="22"/>
          <w:szCs w:val="22"/>
          <w:lang w:val="en-US"/>
        </w:rPr>
        <w:t>Betjänar:</w:t>
      </w:r>
      <w:r w:rsidRPr="00451807">
        <w:rPr>
          <w:rFonts w:ascii="Calibri" w:hAnsi="Calibri" w:cs="Calibri"/>
          <w:sz w:val="22"/>
          <w:szCs w:val="22"/>
          <w:lang w:val="en-US"/>
        </w:rPr>
        <w:tab/>
      </w:r>
      <w:r w:rsidR="00CD1BDD" w:rsidRPr="00451807">
        <w:rPr>
          <w:rFonts w:ascii="Calibri" w:hAnsi="Calibri" w:cs="Calibri"/>
          <w:sz w:val="22"/>
          <w:szCs w:val="22"/>
          <w:lang w:val="en-US"/>
        </w:rPr>
        <w:tab/>
      </w:r>
      <w:r w:rsidR="009F78AF" w:rsidRPr="00451807">
        <w:rPr>
          <w:rFonts w:ascii="Calibri" w:hAnsi="Calibri" w:cs="Calibri"/>
          <w:sz w:val="22"/>
          <w:szCs w:val="22"/>
          <w:lang w:val="en-US"/>
        </w:rPr>
        <w:t>Allmänna utrymmen, hus A.</w:t>
      </w:r>
    </w:p>
    <w:p w14:paraId="2D04BE35" w14:textId="77777777" w:rsidR="00CD1BDD" w:rsidRPr="00451807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  <w:lang w:val="en-US"/>
        </w:rPr>
      </w:pPr>
    </w:p>
    <w:p w14:paraId="2A01CF12" w14:textId="3FA53B58" w:rsidR="00D62C26" w:rsidRPr="00480BC1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DD1C24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DD1C24">
        <w:rPr>
          <w:rFonts w:ascii="Calibri" w:eastAsia="MS Mincho" w:hAnsi="Calibri" w:cs="Calibri"/>
          <w:sz w:val="22"/>
          <w:szCs w:val="22"/>
          <w:lang w:val="en-US"/>
        </w:rPr>
        <w:tab/>
      </w:r>
      <w:r w:rsidR="007B2FE3">
        <w:rPr>
          <w:rFonts w:ascii="Calibri" w:eastAsia="MS Mincho" w:hAnsi="Calibri" w:cs="Calibri"/>
          <w:sz w:val="22"/>
          <w:szCs w:val="22"/>
          <w:lang w:val="en-US"/>
        </w:rPr>
        <w:t>AS_Axxx</w:t>
      </w:r>
    </w:p>
    <w:p w14:paraId="2271BAE2" w14:textId="77E8B08D" w:rsidR="00541D5C" w:rsidRPr="00480BC1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80BC1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480BC1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>
        <w:rPr>
          <w:rFonts w:ascii="Calibri" w:eastAsia="MS Mincho" w:hAnsi="Calibri" w:cs="Calibri"/>
          <w:sz w:val="22"/>
          <w:szCs w:val="22"/>
          <w:lang w:val="en-US"/>
        </w:rPr>
        <w:t>0123Axxx</w:t>
      </w:r>
      <w:r w:rsidR="00541D5C" w:rsidRPr="00480BC1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480BC1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001B45AD" w14:textId="77777777" w:rsidR="00756ECC" w:rsidRPr="00480BC1" w:rsidRDefault="00756ECC" w:rsidP="00F37A60">
      <w:pPr>
        <w:rPr>
          <w:rFonts w:ascii="Calibri" w:eastAsia="MS Mincho" w:hAnsi="Calibri" w:cs="Calibri"/>
          <w:sz w:val="28"/>
          <w:szCs w:val="28"/>
          <w:lang w:val="en-US"/>
        </w:rPr>
      </w:pPr>
    </w:p>
    <w:p w14:paraId="314C9B98" w14:textId="77777777" w:rsidR="00F37A60" w:rsidRPr="00451807" w:rsidRDefault="004E6E2F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451807">
        <w:rPr>
          <w:rFonts w:ascii="Calibri" w:eastAsia="MS Mincho" w:hAnsi="Calibri" w:cs="Calibri"/>
          <w:b/>
          <w:szCs w:val="24"/>
          <w:u w:val="single"/>
          <w:lang w:val="en-US"/>
        </w:rPr>
        <w:t>STYR</w:t>
      </w:r>
      <w:r w:rsidR="008A20EB" w:rsidRPr="00451807">
        <w:rPr>
          <w:rFonts w:ascii="Calibri" w:eastAsia="MS Mincho" w:hAnsi="Calibri" w:cs="Calibri"/>
          <w:b/>
          <w:szCs w:val="24"/>
          <w:u w:val="single"/>
          <w:lang w:val="en-US"/>
        </w:rPr>
        <w:t>NING</w:t>
      </w:r>
    </w:p>
    <w:p w14:paraId="62F9F454" w14:textId="77777777" w:rsidR="00C30122" w:rsidRPr="00451807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  <w:lang w:val="en-US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6331244D" w14:textId="77777777" w:rsidR="002F3E2D" w:rsidRPr="002F3E2D" w:rsidRDefault="002F3E2D" w:rsidP="002F3E2D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bookmarkStart w:id="0" w:name="_Hlk4571583"/>
      <w:r w:rsidRPr="002F3E2D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2F3E2D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2F3E2D">
        <w:rPr>
          <w:rFonts w:ascii="Calibri" w:eastAsia="MS Mincho" w:hAnsi="Calibri" w:cs="Calibri"/>
          <w:sz w:val="22"/>
          <w:szCs w:val="22"/>
        </w:rPr>
        <w:t xml:space="preserve">= </w:t>
      </w:r>
      <w:r w:rsidRPr="002F3E2D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6F4A8A64" w14:textId="77777777" w:rsidR="002F3E2D" w:rsidRPr="009102EC" w:rsidRDefault="002F3E2D" w:rsidP="002F3E2D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2F3E2D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2F3E2D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2F3E2D">
        <w:rPr>
          <w:rFonts w:ascii="Calibri" w:eastAsia="MS Mincho" w:hAnsi="Calibri" w:cs="Calibri"/>
          <w:sz w:val="22"/>
          <w:szCs w:val="22"/>
        </w:rPr>
        <w:t>=</w:t>
      </w:r>
      <w:r w:rsidRPr="002F3E2D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bookmarkEnd w:id="0"/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4DC2948F" w14:textId="77777777" w:rsidR="00730731" w:rsidRDefault="00730731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4A08C6E1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4F1B94AD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2F3E2D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8F47FF">
        <w:rPr>
          <w:rFonts w:ascii="Calibri" w:eastAsia="MS Mincho" w:hAnsi="Calibri" w:cs="Calibri"/>
          <w:sz w:val="22"/>
          <w:szCs w:val="22"/>
        </w:rPr>
        <w:t>, samtliga</w:t>
      </w:r>
      <w:r w:rsidR="002F3E2D">
        <w:rPr>
          <w:rFonts w:ascii="Calibri" w:eastAsia="MS Mincho" w:hAnsi="Calibri" w:cs="Calibri"/>
          <w:sz w:val="22"/>
          <w:szCs w:val="22"/>
        </w:rPr>
        <w:t xml:space="preserve">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frånluftsfläkt FF1.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68D4EAA4" w14:textId="77777777" w:rsidR="000D3E3A" w:rsidRPr="00DF056E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08E318E3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</w:t>
      </w:r>
      <w:r w:rsidR="00370118">
        <w:rPr>
          <w:rFonts w:ascii="Calibri" w:eastAsia="MS Mincho" w:hAnsi="Calibri" w:cs="Calibri"/>
          <w:sz w:val="22"/>
          <w:szCs w:val="22"/>
        </w:rPr>
        <w:t>.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16DAAD88" w:rsid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  <w:bookmarkStart w:id="1" w:name="_Hlk7163909"/>
      <w:r w:rsidR="00E80AE9">
        <w:rPr>
          <w:rFonts w:ascii="Calibri" w:eastAsia="MS Mincho" w:hAnsi="Calibri" w:cs="Calibri"/>
          <w:sz w:val="22"/>
          <w:szCs w:val="22"/>
        </w:rPr>
        <w:t xml:space="preserve">Luftvärmare LV1 </w:t>
      </w:r>
      <w:r w:rsidR="005B5474">
        <w:rPr>
          <w:rFonts w:ascii="Calibri" w:eastAsia="MS Mincho" w:hAnsi="Calibri" w:cs="Calibri"/>
          <w:sz w:val="22"/>
          <w:szCs w:val="22"/>
        </w:rPr>
        <w:t>blockeras under uppstart</w:t>
      </w:r>
      <w:r w:rsidR="00E80AE9">
        <w:rPr>
          <w:rFonts w:ascii="Calibri" w:eastAsia="MS Mincho" w:hAnsi="Calibri" w:cs="Calibri"/>
          <w:sz w:val="22"/>
          <w:szCs w:val="22"/>
        </w:rPr>
        <w:t xml:space="preserve"> tills tilluftstrycket stiger över gräns för förregling.  </w:t>
      </w:r>
      <w:bookmarkEnd w:id="1"/>
    </w:p>
    <w:p w14:paraId="4A2A1A45" w14:textId="4C3E9B7D" w:rsidR="00C96CA7" w:rsidRDefault="00C96CA7" w:rsidP="0045367A">
      <w:pPr>
        <w:rPr>
          <w:rFonts w:ascii="Calibri" w:eastAsia="MS Mincho" w:hAnsi="Calibri" w:cs="Calibri"/>
          <w:sz w:val="22"/>
          <w:szCs w:val="22"/>
        </w:rPr>
      </w:pPr>
    </w:p>
    <w:p w14:paraId="18DFF3C3" w14:textId="06A93A3C" w:rsidR="00C96CA7" w:rsidRPr="00DF056E" w:rsidRDefault="00C96CA7" w:rsidP="0045367A">
      <w:pPr>
        <w:rPr>
          <w:rFonts w:ascii="Calibri" w:eastAsia="MS Mincho" w:hAnsi="Calibri" w:cs="Calibri"/>
          <w:sz w:val="22"/>
          <w:szCs w:val="22"/>
        </w:rPr>
      </w:pPr>
      <w:bookmarkStart w:id="2" w:name="_Hlk2672160"/>
      <w:r>
        <w:rPr>
          <w:rFonts w:ascii="Calibri" w:eastAsia="MS Mincho" w:hAnsi="Calibri" w:cs="Calibri"/>
          <w:sz w:val="22"/>
          <w:szCs w:val="22"/>
        </w:rPr>
        <w:t xml:space="preserve">Om luftvärmare LV1 är i drift vid stopp av aggregat blockeras luftvärmaren och aggregatet fortsätter sin drift under i DUC/PLC inställbar tid för efterkylning av luftvärmaren. </w:t>
      </w:r>
    </w:p>
    <w:bookmarkEnd w:id="2"/>
    <w:p w14:paraId="61CDC5E0" w14:textId="77777777" w:rsidR="00C96CA7" w:rsidRDefault="00C96CA7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19CCD32B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4D6444D5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0E312B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4358344B" w14:textId="77777777" w:rsidR="00614188" w:rsidRPr="00DF056E" w:rsidRDefault="00614188" w:rsidP="00614188">
      <w:pPr>
        <w:rPr>
          <w:rFonts w:ascii="Calibri" w:eastAsia="MS Mincho" w:hAnsi="Calibri" w:cs="Calibri"/>
          <w:sz w:val="22"/>
          <w:szCs w:val="22"/>
        </w:rPr>
      </w:pPr>
    </w:p>
    <w:p w14:paraId="01AF0453" w14:textId="77777777" w:rsidR="007C16D2" w:rsidRPr="00DF056E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206AE2D6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</w:t>
      </w:r>
      <w:r w:rsidR="008F4CD5">
        <w:rPr>
          <w:rFonts w:ascii="Calibri" w:eastAsia="MS Mincho" w:hAnsi="Calibri" w:cs="Calibri"/>
          <w:color w:val="000000"/>
          <w:sz w:val="22"/>
          <w:szCs w:val="22"/>
        </w:rPr>
        <w:t>luftvärmare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8F4CD5">
        <w:rPr>
          <w:rFonts w:ascii="Calibri" w:eastAsia="MS Mincho" w:hAnsi="Calibri" w:cs="Calibri"/>
          <w:color w:val="000000"/>
          <w:sz w:val="22"/>
          <w:szCs w:val="22"/>
        </w:rPr>
        <w:t>LV1</w:t>
      </w:r>
      <w:r w:rsidR="00BC5916">
        <w:rPr>
          <w:rFonts w:ascii="Calibri" w:eastAsia="MS Mincho" w:hAnsi="Calibri" w:cs="Calibri"/>
          <w:color w:val="000000"/>
          <w:sz w:val="22"/>
          <w:szCs w:val="22"/>
        </w:rPr>
        <w:t xml:space="preserve"> och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värmeåtervinning RVÅ är från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6B9F1E2" w14:textId="77777777" w:rsidR="0074788D" w:rsidRPr="00DF056E" w:rsidRDefault="0074788D" w:rsidP="004874DA">
      <w:pPr>
        <w:rPr>
          <w:rFonts w:ascii="Calibri" w:hAnsi="Calibri" w:cs="Calibri"/>
          <w:b/>
        </w:rPr>
      </w:pPr>
    </w:p>
    <w:p w14:paraId="0312B84F" w14:textId="7E2A0F13" w:rsidR="00C96CA7" w:rsidRDefault="00C96CA7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t>Luftvärmare LV1</w:t>
      </w:r>
    </w:p>
    <w:p w14:paraId="2E913DCB" w14:textId="3AFDF552" w:rsidR="00C96CA7" w:rsidRPr="00C96CA7" w:rsidRDefault="00C96CA7" w:rsidP="003577BC">
      <w:pPr>
        <w:rPr>
          <w:rFonts w:ascii="Calibri" w:eastAsia="MS Mincho" w:hAnsi="Calibri" w:cs="Calibri"/>
          <w:sz w:val="22"/>
          <w:szCs w:val="22"/>
        </w:rPr>
      </w:pPr>
      <w:r w:rsidRPr="00C96CA7">
        <w:rPr>
          <w:rFonts w:ascii="Calibri" w:eastAsia="MS Mincho" w:hAnsi="Calibri" w:cs="Calibri"/>
          <w:sz w:val="22"/>
          <w:szCs w:val="22"/>
        </w:rPr>
        <w:t xml:space="preserve">Luftvärmare LV1 blockeras vid sommardriftfall. </w:t>
      </w:r>
    </w:p>
    <w:p w14:paraId="1A83760A" w14:textId="3CC9FE3A" w:rsidR="003F4849" w:rsidRDefault="003F4849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49FE17D0" w14:textId="2C2ACD77" w:rsidR="003577BC" w:rsidRPr="00DF056E" w:rsidRDefault="00730731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br w:type="column"/>
      </w:r>
      <w:r w:rsidR="003577BC" w:rsidRPr="00DF056E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DF056E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="003577BC" w:rsidRPr="00DF056E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33E466B2" w14:textId="77777777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E44078F" w14:textId="122F686B" w:rsidR="00432CD2" w:rsidRPr="00DF056E" w:rsidRDefault="003577BC" w:rsidP="00614188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DF056E">
        <w:rPr>
          <w:rFonts w:ascii="Calibri" w:eastAsia="MS Mincho" w:hAnsi="Calibri" w:cs="Calibri"/>
          <w:sz w:val="22"/>
          <w:szCs w:val="22"/>
        </w:rPr>
        <w:t>R</w:t>
      </w:r>
      <w:r w:rsidRPr="00DF056E">
        <w:rPr>
          <w:rFonts w:ascii="Calibri" w:eastAsia="MS Mincho" w:hAnsi="Calibri" w:cs="Calibri"/>
          <w:sz w:val="22"/>
          <w:szCs w:val="22"/>
        </w:rPr>
        <w:t xml:space="preserve">VÅ när värmebehov inte föreligger. </w:t>
      </w:r>
    </w:p>
    <w:p w14:paraId="22E2E6A5" w14:textId="77777777" w:rsidR="004E32EE" w:rsidRDefault="004E32EE" w:rsidP="00F917A0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260CE3DF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6504C7DC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Tilluftstemperatur regleras via givare </w:t>
      </w:r>
      <w:r w:rsidR="00E80AE9">
        <w:rPr>
          <w:rFonts w:ascii="Calibri" w:eastAsia="MS Mincho" w:hAnsi="Calibri" w:cs="Calibri"/>
          <w:sz w:val="22"/>
          <w:szCs w:val="22"/>
        </w:rPr>
        <w:t>GT11/GT71</w:t>
      </w:r>
      <w:r w:rsidRPr="00DF056E">
        <w:rPr>
          <w:rFonts w:ascii="Calibri" w:eastAsia="MS Mincho" w:hAnsi="Calibri" w:cs="Calibri"/>
          <w:sz w:val="22"/>
          <w:szCs w:val="22"/>
        </w:rPr>
        <w:t xml:space="preserve"> i tilluft. Grundbörvärde för givare </w:t>
      </w:r>
      <w:r w:rsidR="00E80AE9">
        <w:rPr>
          <w:rFonts w:ascii="Calibri" w:eastAsia="MS Mincho" w:hAnsi="Calibri" w:cs="Calibri"/>
          <w:sz w:val="22"/>
          <w:szCs w:val="22"/>
        </w:rPr>
        <w:t>GT11/GT71</w:t>
      </w:r>
      <w:r w:rsidRPr="00DF056E">
        <w:rPr>
          <w:rFonts w:ascii="Calibri" w:eastAsia="MS Mincho" w:hAnsi="Calibri" w:cs="Calibri"/>
          <w:sz w:val="22"/>
          <w:szCs w:val="22"/>
        </w:rPr>
        <w:t xml:space="preserve">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BC4B87">
        <w:rPr>
          <w:rFonts w:ascii="Calibri" w:eastAsia="MS Mincho" w:hAnsi="Calibri" w:cs="Calibri"/>
          <w:sz w:val="22"/>
          <w:szCs w:val="22"/>
        </w:rPr>
        <w:t>AS_Axxx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77777777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4297C5EF" w:rsidR="0072533C" w:rsidRDefault="00C96CA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Luftvärmare LV1 ökar värmeproduktionen</w:t>
      </w:r>
      <w:r w:rsidR="0072533C" w:rsidRPr="00DF056E">
        <w:rPr>
          <w:rFonts w:ascii="Calibri" w:eastAsia="MS Mincho" w:hAnsi="Calibri" w:cs="Calibri"/>
          <w:sz w:val="22"/>
          <w:szCs w:val="22"/>
        </w:rPr>
        <w:t>.</w:t>
      </w: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35B1D006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5C1FC4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DF056E">
        <w:rPr>
          <w:rFonts w:ascii="Calibri" w:hAnsi="Calibri" w:cs="Calibri"/>
          <w:sz w:val="22"/>
          <w:szCs w:val="22"/>
        </w:rPr>
        <w:t xml:space="preserve">värmeväxlare </w:t>
      </w:r>
      <w:r w:rsidRPr="00DF056E">
        <w:rPr>
          <w:rFonts w:ascii="Calibri" w:hAnsi="Calibri" w:cs="Calibri"/>
          <w:iCs/>
          <w:sz w:val="22"/>
          <w:szCs w:val="22"/>
        </w:rPr>
        <w:t>RVÅ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07D01ECE" w14:textId="77777777" w:rsidR="009D1774" w:rsidRPr="00DF056E" w:rsidRDefault="009D1774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563A87E5" w14:textId="77777777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587760EA" w14:textId="07352B58" w:rsidR="00452439" w:rsidRPr="00555D88" w:rsidRDefault="00452439" w:rsidP="00E546D9">
      <w:pPr>
        <w:rPr>
          <w:rFonts w:ascii="Calibri" w:eastAsia="MS Mincho" w:hAnsi="Calibri" w:cs="Calibri"/>
          <w:b/>
          <w:sz w:val="22"/>
          <w:szCs w:val="22"/>
        </w:rPr>
      </w:pPr>
      <w:bookmarkStart w:id="3" w:name="_Hlk2672211"/>
      <w:r w:rsidRPr="00555D88">
        <w:rPr>
          <w:rFonts w:ascii="Calibri" w:eastAsia="MS Mincho" w:hAnsi="Calibri" w:cs="Calibri"/>
          <w:b/>
          <w:sz w:val="22"/>
          <w:szCs w:val="22"/>
        </w:rPr>
        <w:t>Överhettningsskydd LV1</w:t>
      </w:r>
    </w:p>
    <w:p w14:paraId="0B7878D7" w14:textId="105497C5" w:rsidR="00D73070" w:rsidRDefault="00555D88" w:rsidP="00D7307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Luftvärmare</w:t>
      </w:r>
      <w:r w:rsidR="00D73070">
        <w:rPr>
          <w:rFonts w:ascii="Calibri" w:eastAsia="MS Mincho" w:hAnsi="Calibri" w:cs="Calibri"/>
          <w:bCs/>
          <w:sz w:val="22"/>
          <w:szCs w:val="22"/>
        </w:rPr>
        <w:t xml:space="preserve"> LV1 är försedd med 2 st överhettningsskydd. </w:t>
      </w:r>
    </w:p>
    <w:p w14:paraId="27C07C77" w14:textId="77777777" w:rsidR="00D73070" w:rsidRDefault="00D73070" w:rsidP="00D7307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>Dels ett som bryter</w:t>
      </w:r>
      <w:r w:rsidRPr="00887892">
        <w:rPr>
          <w:rFonts w:ascii="Calibri" w:eastAsia="MS Mincho" w:hAnsi="Calibri" w:cs="Calibri"/>
          <w:bCs/>
          <w:sz w:val="22"/>
          <w:szCs w:val="22"/>
        </w:rPr>
        <w:t xml:space="preserve"> </w:t>
      </w:r>
      <w:r>
        <w:rPr>
          <w:rFonts w:ascii="Calibri" w:eastAsia="MS Mincho" w:hAnsi="Calibri" w:cs="Calibri"/>
          <w:bCs/>
          <w:sz w:val="22"/>
          <w:szCs w:val="22"/>
        </w:rPr>
        <w:t xml:space="preserve">spänningsmatningen om temperaturen överskrider 70 °C. Återställning av detta skydd sker automatiskt när temperaturen återgått till det normala. </w:t>
      </w:r>
    </w:p>
    <w:p w14:paraId="1E73A917" w14:textId="4B1F263B" w:rsidR="00D73070" w:rsidRDefault="00D73070" w:rsidP="00D73070">
      <w:pPr>
        <w:rPr>
          <w:rFonts w:ascii="Calibri" w:eastAsia="MS Mincho" w:hAnsi="Calibri" w:cs="Calibri"/>
          <w:bCs/>
          <w:sz w:val="22"/>
          <w:szCs w:val="22"/>
        </w:rPr>
      </w:pPr>
      <w:r>
        <w:rPr>
          <w:rFonts w:ascii="Calibri" w:eastAsia="MS Mincho" w:hAnsi="Calibri" w:cs="Calibri"/>
          <w:bCs/>
          <w:sz w:val="22"/>
          <w:szCs w:val="22"/>
        </w:rPr>
        <w:t xml:space="preserve">Dels ett som bryter spänningsmatningen permanent om temperaturen överstiger ca. 120 °C. Manuell återställning sker via tryckknapp på </w:t>
      </w:r>
      <w:r w:rsidR="00555D88">
        <w:rPr>
          <w:rFonts w:ascii="Calibri" w:eastAsia="MS Mincho" w:hAnsi="Calibri" w:cs="Calibri"/>
          <w:bCs/>
          <w:sz w:val="22"/>
          <w:szCs w:val="22"/>
        </w:rPr>
        <w:t>luftvärmaren</w:t>
      </w:r>
      <w:r>
        <w:rPr>
          <w:rFonts w:ascii="Calibri" w:eastAsia="MS Mincho" w:hAnsi="Calibri" w:cs="Calibri"/>
          <w:bCs/>
          <w:sz w:val="22"/>
          <w:szCs w:val="22"/>
        </w:rPr>
        <w:t>. Larm avges till DUC/PLC när detta skydd löst ut.</w:t>
      </w:r>
    </w:p>
    <w:bookmarkEnd w:id="3"/>
    <w:p w14:paraId="1DCC82AC" w14:textId="77777777" w:rsidR="00452439" w:rsidRDefault="00452439" w:rsidP="00E546D9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11974625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0831BD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7A4A11C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1C56B6A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Brandfunktioner</w:t>
      </w:r>
    </w:p>
    <w:p w14:paraId="1DB69CD9" w14:textId="7BDDA442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4" w:name="_Hlk498513127"/>
      <w:bookmarkStart w:id="5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</w:t>
      </w:r>
      <w:r w:rsidR="00D46DF6">
        <w:rPr>
          <w:rFonts w:ascii="Calibri" w:eastAsia="MS Mincho" w:hAnsi="Calibri" w:cs="Calibri"/>
          <w:sz w:val="22"/>
          <w:szCs w:val="22"/>
        </w:rPr>
        <w:t xml:space="preserve"> eller </w:t>
      </w:r>
      <w:r w:rsidR="00830C0C">
        <w:rPr>
          <w:rFonts w:ascii="Calibri" w:eastAsia="MS Mincho" w:hAnsi="Calibri" w:cs="Calibri"/>
          <w:sz w:val="22"/>
          <w:szCs w:val="22"/>
        </w:rPr>
        <w:t xml:space="preserve">detektering vid brandtermostat (brandtermostatfunktion programmeras in via tilluftstemperaturgivare </w:t>
      </w:r>
      <w:r w:rsidR="00E80AE9">
        <w:rPr>
          <w:rFonts w:ascii="Calibri" w:eastAsia="MS Mincho" w:hAnsi="Calibri" w:cs="Calibri"/>
          <w:sz w:val="22"/>
          <w:szCs w:val="22"/>
        </w:rPr>
        <w:t>GT11/GT71</w:t>
      </w:r>
      <w:r w:rsidR="00830C0C">
        <w:rPr>
          <w:rFonts w:ascii="Calibri" w:eastAsia="MS Mincho" w:hAnsi="Calibri" w:cs="Calibri"/>
          <w:sz w:val="22"/>
          <w:szCs w:val="22"/>
        </w:rPr>
        <w:t>)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stoppas aggregatet</w:t>
      </w:r>
      <w:bookmarkEnd w:id="4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5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60AB5101" w14:textId="77777777" w:rsidR="00932297" w:rsidRDefault="00932297" w:rsidP="00932297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62121A86" w14:textId="77777777" w:rsidR="0082723A" w:rsidRDefault="0082723A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6FFD43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4DBB3543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A7560F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3CE91CCA" w14:textId="77777777" w:rsidR="000252F5" w:rsidRPr="00DF056E" w:rsidRDefault="000252F5" w:rsidP="0094196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78529B04" w14:textId="22CC5E2B" w:rsidR="00E546D9" w:rsidRPr="00DF056E" w:rsidRDefault="00361274" w:rsidP="00C1761E">
      <w:pPr>
        <w:shd w:val="clear" w:color="000000" w:fill="auto"/>
        <w:rPr>
          <w:rFonts w:ascii="Calibri" w:hAnsi="Calibri" w:cs="Calibri"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E546D9" w:rsidRPr="00DF056E">
        <w:rPr>
          <w:rFonts w:ascii="Calibri" w:hAnsi="Calibri" w:cs="Calibri"/>
          <w:b/>
          <w:sz w:val="22"/>
          <w:szCs w:val="22"/>
        </w:rPr>
        <w:lastRenderedPageBreak/>
        <w:t>Förreglingar</w:t>
      </w:r>
    </w:p>
    <w:p w14:paraId="7E80D4E2" w14:textId="04F76BFE" w:rsidR="00572C51" w:rsidRPr="00887892" w:rsidRDefault="00572C51" w:rsidP="00572C51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Driftfel för TF1 eller för lågt </w:t>
      </w:r>
      <w:r w:rsidR="00B17CCD">
        <w:rPr>
          <w:rFonts w:ascii="Calibri" w:eastAsia="MS Mincho" w:hAnsi="Calibri" w:cs="Calibri"/>
          <w:sz w:val="22"/>
          <w:szCs w:val="22"/>
        </w:rPr>
        <w:t>tryck</w:t>
      </w:r>
      <w:r>
        <w:rPr>
          <w:rFonts w:ascii="Calibri" w:eastAsia="MS Mincho" w:hAnsi="Calibri" w:cs="Calibri"/>
          <w:sz w:val="22"/>
          <w:szCs w:val="22"/>
        </w:rPr>
        <w:t xml:space="preserve"> vid givaren </w:t>
      </w:r>
      <w:r w:rsidR="00B17CCD">
        <w:rPr>
          <w:rFonts w:ascii="Calibri" w:eastAsia="MS Mincho" w:hAnsi="Calibri" w:cs="Calibri"/>
          <w:sz w:val="22"/>
          <w:szCs w:val="22"/>
        </w:rPr>
        <w:t>GP11</w:t>
      </w:r>
      <w:r>
        <w:rPr>
          <w:rFonts w:ascii="Calibri" w:eastAsia="MS Mincho" w:hAnsi="Calibri" w:cs="Calibri"/>
          <w:sz w:val="22"/>
          <w:szCs w:val="22"/>
        </w:rPr>
        <w:t xml:space="preserve"> blockerar drift av luftvärmare LV1</w:t>
      </w:r>
      <w:r w:rsidRPr="00887892">
        <w:rPr>
          <w:rFonts w:ascii="Calibri" w:eastAsia="MS Mincho" w:hAnsi="Calibri" w:cs="Calibri"/>
          <w:sz w:val="22"/>
          <w:szCs w:val="22"/>
        </w:rPr>
        <w:t>.</w:t>
      </w:r>
    </w:p>
    <w:p w14:paraId="20372485" w14:textId="77777777" w:rsidR="00572C51" w:rsidRDefault="00572C51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0ACD05BE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C9D3C95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Fel på temperaturgivare </w:t>
      </w:r>
      <w:r w:rsidR="00E80AE9">
        <w:rPr>
          <w:rFonts w:ascii="Calibri" w:eastAsia="MS Mincho" w:hAnsi="Calibri" w:cs="Calibri"/>
          <w:sz w:val="22"/>
          <w:szCs w:val="22"/>
        </w:rPr>
        <w:t>GT11/GT71</w:t>
      </w:r>
      <w:r w:rsidRPr="00DF056E">
        <w:rPr>
          <w:rFonts w:ascii="Calibri" w:eastAsia="MS Mincho" w:hAnsi="Calibri" w:cs="Calibri"/>
          <w:sz w:val="22"/>
          <w:szCs w:val="22"/>
        </w:rPr>
        <w:t xml:space="preserve">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77777777" w:rsidR="009E6553" w:rsidRPr="00DF056E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5987A9FE" w14:textId="77777777" w:rsidR="009E6553" w:rsidRPr="00DF056E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2E7AB013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33C1A4B1" w14:textId="7D018D73" w:rsidR="00994C32" w:rsidRPr="00DF056E" w:rsidRDefault="00994C32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588E217A" w14:textId="64A39F70" w:rsidR="006109E0" w:rsidRPr="00161C2A" w:rsidRDefault="002D38DB" w:rsidP="006109E0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6" w:name="_Hlk4409188"/>
      <w:r>
        <w:rPr>
          <w:rFonts w:ascii="Calibri" w:hAnsi="Calibri" w:cs="Calibri"/>
          <w:b/>
          <w:sz w:val="28"/>
          <w:szCs w:val="28"/>
          <w:u w:val="single"/>
        </w:rPr>
        <w:br w:type="column"/>
      </w:r>
      <w:r w:rsidR="006109E0"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752B18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6"/>
    <w:p w14:paraId="31945682" w14:textId="77777777" w:rsidR="00FA6ACF" w:rsidRDefault="00FA6ACF" w:rsidP="00FA6ACF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22C776D2" w14:textId="77777777" w:rsidR="00FA6ACF" w:rsidRDefault="00FA6ACF" w:rsidP="00FA6ACF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649AADFF" w14:textId="01191245" w:rsidR="00D72160" w:rsidRDefault="00D72160">
      <w:pPr>
        <w:rPr>
          <w:rFonts w:ascii="Calibri" w:hAnsi="Calibri" w:cs="Calibri"/>
          <w:b/>
          <w:szCs w:val="24"/>
          <w:u w:val="single"/>
        </w:rPr>
      </w:pPr>
    </w:p>
    <w:p w14:paraId="4D6369C7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  <w:r w:rsidRPr="00DF056E">
        <w:rPr>
          <w:rFonts w:ascii="Calibri" w:hAnsi="Calibri" w:cs="Calibri"/>
          <w:b/>
          <w:sz w:val="28"/>
          <w:u w:val="single"/>
        </w:rPr>
        <w:br w:type="page"/>
      </w: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012FC3" w:rsidRPr="00DF056E" w14:paraId="11711B6F" w14:textId="77777777" w:rsidTr="00C01A4E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25549CCA" w14:textId="1FAAAD5C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77DF87D6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012FC3" w:rsidRPr="00DF056E" w14:paraId="75B597DC" w14:textId="77777777" w:rsidTr="00C01A4E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354670E1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66285B60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12FC3" w:rsidRPr="00DF056E" w14:paraId="64024584" w14:textId="77777777" w:rsidTr="00C01A4E">
        <w:tc>
          <w:tcPr>
            <w:tcW w:w="2764" w:type="dxa"/>
            <w:vAlign w:val="center"/>
          </w:tcPr>
          <w:p w14:paraId="528FBB5F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1F7C69BB" w14:textId="573F812E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556B232A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6C2B426B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012FC3" w:rsidRPr="00DF056E" w14:paraId="3B094EEA" w14:textId="77777777" w:rsidTr="00C01A4E">
        <w:tc>
          <w:tcPr>
            <w:tcW w:w="2764" w:type="dxa"/>
            <w:vAlign w:val="center"/>
          </w:tcPr>
          <w:p w14:paraId="4631BDA8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3151AC1B" w14:textId="3A4BADFC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0A30EDEF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529FFFED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012FC3" w:rsidRPr="00DF056E" w14:paraId="7ED31634" w14:textId="77777777" w:rsidTr="00C01A4E">
        <w:tc>
          <w:tcPr>
            <w:tcW w:w="2764" w:type="dxa"/>
            <w:vAlign w:val="center"/>
          </w:tcPr>
          <w:p w14:paraId="6F252D96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532A6190" w14:textId="045E6216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12249DFA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5F2A0714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012FC3" w:rsidRPr="00DF056E" w14:paraId="5741EFBA" w14:textId="77777777" w:rsidTr="00C01A4E">
        <w:tc>
          <w:tcPr>
            <w:tcW w:w="2764" w:type="dxa"/>
            <w:vAlign w:val="center"/>
          </w:tcPr>
          <w:p w14:paraId="0307D19A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1F02B9CD" w14:textId="33E588AF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21CD437C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6A5E7E41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012FC3" w:rsidRPr="00DF056E" w14:paraId="5EC06C71" w14:textId="77777777" w:rsidTr="00C01A4E">
        <w:tc>
          <w:tcPr>
            <w:tcW w:w="2764" w:type="dxa"/>
            <w:vAlign w:val="center"/>
          </w:tcPr>
          <w:p w14:paraId="1796A5AA" w14:textId="03743963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vAlign w:val="center"/>
          </w:tcPr>
          <w:p w14:paraId="655FEFC8" w14:textId="07B97F3D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5AA2A05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461E645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012FC3" w:rsidRPr="00DF056E" w14:paraId="5391D18B" w14:textId="77777777" w:rsidTr="00C01A4E">
        <w:tc>
          <w:tcPr>
            <w:tcW w:w="2764" w:type="dxa"/>
            <w:vAlign w:val="center"/>
          </w:tcPr>
          <w:p w14:paraId="170D0C4F" w14:textId="1CCA451D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137" w:type="dxa"/>
            <w:vAlign w:val="center"/>
          </w:tcPr>
          <w:p w14:paraId="04FC121C" w14:textId="7252FC95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2BEE47EE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16FC70EB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012FC3" w:rsidRPr="00DF056E" w14:paraId="11A72454" w14:textId="77777777" w:rsidTr="00C01A4E">
        <w:tc>
          <w:tcPr>
            <w:tcW w:w="2764" w:type="dxa"/>
            <w:vAlign w:val="center"/>
          </w:tcPr>
          <w:p w14:paraId="1C20A36E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vAlign w:val="center"/>
          </w:tcPr>
          <w:p w14:paraId="63757F34" w14:textId="74B0CD85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6F4A47E1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6D849EE4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012FC3" w:rsidRPr="00DE54EC" w14:paraId="0D50EB04" w14:textId="77777777" w:rsidTr="00C01A4E">
        <w:tc>
          <w:tcPr>
            <w:tcW w:w="2764" w:type="dxa"/>
            <w:vAlign w:val="center"/>
          </w:tcPr>
          <w:p w14:paraId="52C7F37F" w14:textId="5A9CFB6B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LV1_L</w:t>
            </w:r>
          </w:p>
        </w:tc>
        <w:tc>
          <w:tcPr>
            <w:tcW w:w="1137" w:type="dxa"/>
            <w:vAlign w:val="center"/>
          </w:tcPr>
          <w:p w14:paraId="4998CAD1" w14:textId="7323423C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BD52886" w14:textId="19F0B63C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B809145" w14:textId="77777777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5A332332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1524C96" w14:textId="13D08186" w:rsidR="00012FC3" w:rsidRPr="00BC3B6C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Utlöst överhettningsskydd luftvärmare</w:t>
            </w:r>
          </w:p>
        </w:tc>
      </w:tr>
      <w:tr w:rsidR="00012FC3" w:rsidRPr="00DF056E" w14:paraId="531FEE6D" w14:textId="77777777" w:rsidTr="00C01A4E">
        <w:tc>
          <w:tcPr>
            <w:tcW w:w="2764" w:type="dxa"/>
            <w:vAlign w:val="center"/>
          </w:tcPr>
          <w:p w14:paraId="466C1784" w14:textId="659D031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7" w:type="dxa"/>
            <w:vAlign w:val="center"/>
          </w:tcPr>
          <w:p w14:paraId="5CEF326E" w14:textId="5FAE8632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3D397A57" w:rsidR="00012FC3" w:rsidRPr="00DF056E" w:rsidRDefault="007409BA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3FDBEEEA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7B3F007D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DF056E">
              <w:rPr>
                <w:rFonts w:ascii="Calibri" w:hAnsi="Calibri" w:cs="Calibri"/>
                <w:sz w:val="22"/>
                <w:szCs w:val="22"/>
              </w:rPr>
              <w:t>0 min.</w:t>
            </w:r>
          </w:p>
        </w:tc>
        <w:tc>
          <w:tcPr>
            <w:tcW w:w="6875" w:type="dxa"/>
            <w:vAlign w:val="center"/>
          </w:tcPr>
          <w:p w14:paraId="1BDEF313" w14:textId="4105AC59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012FC3" w:rsidRPr="00DF056E" w14:paraId="10624C9B" w14:textId="77777777" w:rsidTr="00C01A4E">
        <w:tc>
          <w:tcPr>
            <w:tcW w:w="2764" w:type="dxa"/>
            <w:vAlign w:val="center"/>
          </w:tcPr>
          <w:p w14:paraId="0B0AB33A" w14:textId="538C6D75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vAlign w:val="center"/>
          </w:tcPr>
          <w:p w14:paraId="5CD98342" w14:textId="455F24CC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6E7A5BC1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11B1B4CA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012FC3" w:rsidRPr="00DF056E" w14:paraId="7892A83E" w14:textId="77777777" w:rsidTr="00C01A4E">
        <w:tc>
          <w:tcPr>
            <w:tcW w:w="2764" w:type="dxa"/>
            <w:vAlign w:val="center"/>
          </w:tcPr>
          <w:p w14:paraId="464AA4F7" w14:textId="4FD6E13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_TL</w:t>
            </w:r>
          </w:p>
        </w:tc>
        <w:tc>
          <w:tcPr>
            <w:tcW w:w="1137" w:type="dxa"/>
            <w:vAlign w:val="center"/>
          </w:tcPr>
          <w:p w14:paraId="188F1F4D" w14:textId="6E1390E1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671EDED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697176C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012FC3" w:rsidRPr="00DF056E" w14:paraId="66316F40" w14:textId="77777777" w:rsidTr="00C01A4E">
        <w:tc>
          <w:tcPr>
            <w:tcW w:w="2764" w:type="dxa"/>
            <w:vAlign w:val="center"/>
          </w:tcPr>
          <w:p w14:paraId="2D4D4AEF" w14:textId="2BE2507A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1441810B" w14:textId="7FAA01B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2657D551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1634445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40E6C8D9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012FC3" w:rsidRPr="00DF056E" w14:paraId="40AEB597" w14:textId="77777777" w:rsidTr="00C01A4E">
        <w:tc>
          <w:tcPr>
            <w:tcW w:w="2764" w:type="dxa"/>
            <w:vAlign w:val="center"/>
          </w:tcPr>
          <w:p w14:paraId="17F27A40" w14:textId="4F458F82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GT11_GT71_BL</w:t>
            </w:r>
          </w:p>
        </w:tc>
        <w:tc>
          <w:tcPr>
            <w:tcW w:w="1137" w:type="dxa"/>
            <w:vAlign w:val="center"/>
          </w:tcPr>
          <w:p w14:paraId="43F5A1BA" w14:textId="3810E4F5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C48BAD9" w14:textId="129F5DE5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839" w:type="dxa"/>
            <w:vAlign w:val="center"/>
          </w:tcPr>
          <w:p w14:paraId="1D34E941" w14:textId="59B352C7" w:rsidR="00012FC3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1E534F6" w14:textId="4F7B7CF3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12D8CBF" w14:textId="06A4A7FC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6B7D4AE2" w14:textId="70B3FFC6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Branddetektering tilluft</w:t>
            </w:r>
          </w:p>
        </w:tc>
      </w:tr>
      <w:tr w:rsidR="00012FC3" w:rsidRPr="00DF056E" w14:paraId="6DE89176" w14:textId="77777777" w:rsidTr="00C01A4E">
        <w:tc>
          <w:tcPr>
            <w:tcW w:w="2764" w:type="dxa"/>
            <w:vAlign w:val="center"/>
          </w:tcPr>
          <w:p w14:paraId="1185DCD2" w14:textId="0A775E82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GT11_GT71</w:t>
            </w: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_GF</w:t>
            </w:r>
          </w:p>
        </w:tc>
        <w:tc>
          <w:tcPr>
            <w:tcW w:w="1137" w:type="dxa"/>
            <w:vAlign w:val="center"/>
          </w:tcPr>
          <w:p w14:paraId="51CA6496" w14:textId="7B2C613E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06E1C907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770E9A8B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4468520E" w:rsidR="00012FC3" w:rsidRPr="00D048AA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012FC3" w:rsidRPr="00DF056E" w14:paraId="277A689A" w14:textId="77777777" w:rsidTr="00C01A4E">
        <w:tc>
          <w:tcPr>
            <w:tcW w:w="2764" w:type="dxa"/>
            <w:vAlign w:val="center"/>
          </w:tcPr>
          <w:p w14:paraId="0E215BEC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73AA1025" w14:textId="709B8A5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1EE9B2D0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7120B820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012FC3" w:rsidRPr="00DF056E" w14:paraId="6CF60B48" w14:textId="77777777" w:rsidTr="00C01A4E">
        <w:tc>
          <w:tcPr>
            <w:tcW w:w="2764" w:type="dxa"/>
            <w:vAlign w:val="center"/>
          </w:tcPr>
          <w:p w14:paraId="1E0BAF31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14037850" w14:textId="1A1757DE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067DA1EB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0F44AA0D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012FC3" w:rsidRPr="00DF056E" w14:paraId="145FFA23" w14:textId="77777777" w:rsidTr="00C01A4E">
        <w:tc>
          <w:tcPr>
            <w:tcW w:w="2764" w:type="dxa"/>
            <w:vAlign w:val="center"/>
          </w:tcPr>
          <w:p w14:paraId="361BACBD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2AF98669" w14:textId="0C92A9E8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1CB96B5F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583C631A" w:rsidR="00012FC3" w:rsidRPr="00DF056E" w:rsidRDefault="00012FC3" w:rsidP="00012FC3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C01A4E" w:rsidRPr="00DF056E" w14:paraId="302F6463" w14:textId="77777777" w:rsidTr="00C01A4E">
        <w:tc>
          <w:tcPr>
            <w:tcW w:w="2764" w:type="dxa"/>
            <w:vAlign w:val="center"/>
          </w:tcPr>
          <w:p w14:paraId="410BCD7B" w14:textId="20714A9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7D1374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44AF7516" w14:textId="718CDCFB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3BE6BC1D" w:rsidR="00C01A4E" w:rsidRPr="00DF056E" w:rsidRDefault="00012FC3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1B30A07F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1FB2C6FF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C01A4E" w:rsidRPr="00DF056E" w14:paraId="7973F1B9" w14:textId="77777777" w:rsidTr="00C01A4E">
        <w:tc>
          <w:tcPr>
            <w:tcW w:w="2764" w:type="dxa"/>
            <w:vAlign w:val="center"/>
          </w:tcPr>
          <w:p w14:paraId="23A15145" w14:textId="38E64747" w:rsidR="00C01A4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7D1374">
              <w:rPr>
                <w:rFonts w:ascii="Calibri" w:eastAsia="MS Mincho" w:hAnsi="Calibri" w:cs="Calibri"/>
                <w:sz w:val="22"/>
                <w:szCs w:val="22"/>
              </w:rPr>
              <w:t>LL</w:t>
            </w:r>
          </w:p>
        </w:tc>
        <w:tc>
          <w:tcPr>
            <w:tcW w:w="1137" w:type="dxa"/>
            <w:vAlign w:val="center"/>
          </w:tcPr>
          <w:p w14:paraId="6026032A" w14:textId="44066FC3" w:rsidR="00C01A4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EB77D3C" w14:textId="23A1F034" w:rsidR="00C01A4E" w:rsidRPr="00DF056E" w:rsidRDefault="00012FC3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04C5756" w14:textId="7D8C77D3" w:rsidR="00C01A4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  <w:r>
              <w:rPr>
                <w:rFonts w:ascii="Calibri" w:hAnsi="Calibri" w:cs="Calibri"/>
                <w:sz w:val="22"/>
                <w:szCs w:val="22"/>
                <w:vertAlign w:val="superscript"/>
              </w:rPr>
              <w:t>*3</w:t>
            </w:r>
          </w:p>
        </w:tc>
        <w:tc>
          <w:tcPr>
            <w:tcW w:w="839" w:type="dxa"/>
            <w:vAlign w:val="center"/>
          </w:tcPr>
          <w:p w14:paraId="6BBF77D9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B65B878" w14:textId="4B30C26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 min.</w:t>
            </w:r>
          </w:p>
        </w:tc>
        <w:tc>
          <w:tcPr>
            <w:tcW w:w="6875" w:type="dxa"/>
            <w:vAlign w:val="center"/>
          </w:tcPr>
          <w:p w14:paraId="78629826" w14:textId="2888E35A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Lågt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C01A4E" w:rsidRPr="00DF056E" w14:paraId="10FCD6D4" w14:textId="77777777" w:rsidTr="00C01A4E">
        <w:tc>
          <w:tcPr>
            <w:tcW w:w="2764" w:type="dxa"/>
            <w:vAlign w:val="center"/>
          </w:tcPr>
          <w:p w14:paraId="692F06A5" w14:textId="35474086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7D1374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352FA83F" w14:textId="3032EBDF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16DAC3B3" w:rsidR="00C01A4E" w:rsidRPr="00DF056E" w:rsidRDefault="00012FC3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2686CECF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C01A4E" w:rsidRPr="00DF056E" w14:paraId="2A3128A2" w14:textId="77777777" w:rsidTr="00C01A4E">
        <w:tc>
          <w:tcPr>
            <w:tcW w:w="2764" w:type="dxa"/>
            <w:vAlign w:val="center"/>
          </w:tcPr>
          <w:p w14:paraId="2DB771F4" w14:textId="754A668B" w:rsidR="00C01A4E" w:rsidRPr="0045367A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8665D8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7D1374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60BB5348" w14:textId="3F3370FF" w:rsidR="00C01A4E" w:rsidRPr="0045367A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48C35C65" w:rsidR="00C01A4E" w:rsidRPr="00DF056E" w:rsidRDefault="00012FC3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1CB8B03F" w:rsidR="00C01A4E" w:rsidRPr="00DF056E" w:rsidRDefault="007D1374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C01A4E" w:rsidRPr="00DF056E" w14:paraId="54695A73" w14:textId="77777777" w:rsidTr="00C01A4E">
        <w:tc>
          <w:tcPr>
            <w:tcW w:w="2764" w:type="dxa"/>
            <w:vAlign w:val="center"/>
          </w:tcPr>
          <w:p w14:paraId="4E4270FB" w14:textId="7AEBA8BF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7D1374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4E5D91FA" w14:textId="397261C1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1C873522" w:rsidR="00C01A4E" w:rsidRPr="00DF056E" w:rsidRDefault="00012FC3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C01A4E" w:rsidRPr="00DF056E" w:rsidRDefault="00C01A4E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744E1A94" w:rsidR="00C01A4E" w:rsidRPr="00DF056E" w:rsidRDefault="007D1374" w:rsidP="00C01A4E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6B518B4" w:rsidR="00615D67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37757B4F" w14:textId="310849E3" w:rsidR="001C1604" w:rsidRDefault="001C1604" w:rsidP="001C16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>
        <w:rPr>
          <w:rFonts w:ascii="Calibri" w:hAnsi="Calibri" w:cs="Calibri"/>
          <w:i/>
          <w:szCs w:val="24"/>
          <w:vertAlign w:val="superscript"/>
        </w:rPr>
        <w:t>3</w:t>
      </w:r>
      <w:r w:rsidRPr="00DF056E">
        <w:rPr>
          <w:rFonts w:ascii="Calibri" w:hAnsi="Calibri" w:cs="Calibri"/>
          <w:i/>
          <w:szCs w:val="24"/>
        </w:rPr>
        <w:t xml:space="preserve"> </w:t>
      </w:r>
      <w:r>
        <w:rPr>
          <w:rFonts w:ascii="Calibri" w:hAnsi="Calibri" w:cs="Calibri"/>
          <w:i/>
          <w:szCs w:val="24"/>
        </w:rPr>
        <w:t>Förreglar elbatteri LV1</w:t>
      </w:r>
    </w:p>
    <w:p w14:paraId="1C81B7D1" w14:textId="77777777" w:rsidR="001C1604" w:rsidRPr="004565AA" w:rsidRDefault="001C16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6F7B93" w:rsidRDefault="006F7B93">
      <w:r>
        <w:separator/>
      </w:r>
    </w:p>
  </w:endnote>
  <w:endnote w:type="continuationSeparator" w:id="0">
    <w:p w14:paraId="771EC67A" w14:textId="77777777" w:rsidR="006F7B93" w:rsidRDefault="006F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F7FF7" w14:textId="77777777" w:rsidR="00451807" w:rsidRDefault="0045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6F7B93" w14:paraId="0F281C93" w14:textId="77777777" w:rsidTr="008F7BC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6F7B93" w:rsidRPr="007C1D19" w:rsidRDefault="006F7B93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38141AC3" w:rsidR="006F7B93" w:rsidRPr="007C1D19" w:rsidRDefault="008F7BC9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6F7B93" w14:paraId="2F47DE46" w14:textId="77777777" w:rsidTr="008F7BC9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6F7B93" w:rsidRPr="007C1D19" w:rsidRDefault="006F7B93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F7B93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6F7B93" w:rsidRPr="007C1D19" w:rsidRDefault="006F7B93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2D959337" w:rsidR="006F7B93" w:rsidRPr="007C1D19" w:rsidRDefault="006F7B93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LB17</w:t>
          </w:r>
        </w:p>
      </w:tc>
    </w:tr>
    <w:tr w:rsidR="006F7B93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6F7B93" w:rsidRPr="007C1D19" w:rsidRDefault="006F7B93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6F7B93" w:rsidRPr="007C1D19" w:rsidRDefault="006F7B93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F7B93" w14:paraId="17062B1D" w14:textId="77777777" w:rsidTr="008F7BC9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6F7B93" w:rsidRPr="007C1D19" w:rsidRDefault="006F7B93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6F7B93" w14:paraId="74A6C6FD" w14:textId="77777777" w:rsidTr="008F7BC9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347394A1" w:rsidR="006F7B93" w:rsidRPr="007C1D19" w:rsidRDefault="00751683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73D60265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LB17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6F7B93" w:rsidRPr="007C1D19" w:rsidRDefault="006F7B93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6F7B93" w:rsidRDefault="006F7B93">
    <w:pPr>
      <w:pStyle w:val="Footer"/>
      <w:rPr>
        <w:rStyle w:val="PageNumber"/>
        <w:sz w:val="2"/>
      </w:rPr>
    </w:pPr>
  </w:p>
  <w:p w14:paraId="7D85559B" w14:textId="77777777" w:rsidR="006F7B93" w:rsidRDefault="006F7B93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A0183" w14:textId="77777777" w:rsidR="00451807" w:rsidRDefault="0045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6F7B93" w:rsidRDefault="006F7B93">
      <w:r>
        <w:separator/>
      </w:r>
    </w:p>
  </w:footnote>
  <w:footnote w:type="continuationSeparator" w:id="0">
    <w:p w14:paraId="6EC98578" w14:textId="77777777" w:rsidR="006F7B93" w:rsidRDefault="006F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6F7B93" w:rsidRDefault="00187650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B3EE2" w14:textId="77777777" w:rsidR="00451807" w:rsidRDefault="0045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6F7B93" w:rsidRDefault="00187650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6F7B93" w:rsidRDefault="00187650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6F7B93" w:rsidRDefault="006F7B9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6F7B93" w:rsidRDefault="00187650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124855191">
    <w:abstractNumId w:val="5"/>
  </w:num>
  <w:num w:numId="2" w16cid:durableId="1064065548">
    <w:abstractNumId w:val="0"/>
  </w:num>
  <w:num w:numId="3" w16cid:durableId="1889219287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85873035">
    <w:abstractNumId w:val="4"/>
  </w:num>
  <w:num w:numId="5" w16cid:durableId="1246643464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123113874">
    <w:abstractNumId w:val="6"/>
  </w:num>
  <w:num w:numId="7" w16cid:durableId="1527523212">
    <w:abstractNumId w:val="7"/>
  </w:num>
  <w:num w:numId="8" w16cid:durableId="103616278">
    <w:abstractNumId w:val="2"/>
  </w:num>
  <w:num w:numId="9" w16cid:durableId="226964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2FC3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3647"/>
    <w:rsid w:val="0006783D"/>
    <w:rsid w:val="00070BC9"/>
    <w:rsid w:val="00071973"/>
    <w:rsid w:val="00073BF8"/>
    <w:rsid w:val="00080AD9"/>
    <w:rsid w:val="000831BD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7C2"/>
    <w:rsid w:val="000C1DB2"/>
    <w:rsid w:val="000C31B2"/>
    <w:rsid w:val="000C47C3"/>
    <w:rsid w:val="000C50E3"/>
    <w:rsid w:val="000C63FD"/>
    <w:rsid w:val="000D2D2E"/>
    <w:rsid w:val="000D3352"/>
    <w:rsid w:val="000D3E3A"/>
    <w:rsid w:val="000D4CA2"/>
    <w:rsid w:val="000E173D"/>
    <w:rsid w:val="000E312B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7E2B"/>
    <w:rsid w:val="00113231"/>
    <w:rsid w:val="00113F32"/>
    <w:rsid w:val="00113F7B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574F"/>
    <w:rsid w:val="00146D62"/>
    <w:rsid w:val="00150D33"/>
    <w:rsid w:val="0015130D"/>
    <w:rsid w:val="001518BC"/>
    <w:rsid w:val="00151FDB"/>
    <w:rsid w:val="00152AD3"/>
    <w:rsid w:val="001659FB"/>
    <w:rsid w:val="00165D7D"/>
    <w:rsid w:val="001664CD"/>
    <w:rsid w:val="0017175D"/>
    <w:rsid w:val="0017384A"/>
    <w:rsid w:val="001750BD"/>
    <w:rsid w:val="00177EF4"/>
    <w:rsid w:val="001813DD"/>
    <w:rsid w:val="00182E64"/>
    <w:rsid w:val="00183274"/>
    <w:rsid w:val="00187650"/>
    <w:rsid w:val="00190053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74BF"/>
    <w:rsid w:val="001C1604"/>
    <w:rsid w:val="001C1E09"/>
    <w:rsid w:val="001C6159"/>
    <w:rsid w:val="001D459E"/>
    <w:rsid w:val="001D472C"/>
    <w:rsid w:val="001D5213"/>
    <w:rsid w:val="001E08DA"/>
    <w:rsid w:val="001E30FC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6451"/>
    <w:rsid w:val="0020654D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38DB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2011"/>
    <w:rsid w:val="002F3E2D"/>
    <w:rsid w:val="002F4C6E"/>
    <w:rsid w:val="002F5434"/>
    <w:rsid w:val="002F5AD2"/>
    <w:rsid w:val="00306F39"/>
    <w:rsid w:val="00311681"/>
    <w:rsid w:val="00312F90"/>
    <w:rsid w:val="00313D1F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202A"/>
    <w:rsid w:val="003539AE"/>
    <w:rsid w:val="00353F17"/>
    <w:rsid w:val="00355146"/>
    <w:rsid w:val="0035614C"/>
    <w:rsid w:val="003577BC"/>
    <w:rsid w:val="0036098D"/>
    <w:rsid w:val="00361274"/>
    <w:rsid w:val="00370118"/>
    <w:rsid w:val="00371FA6"/>
    <w:rsid w:val="00372E96"/>
    <w:rsid w:val="00373C81"/>
    <w:rsid w:val="00380BEE"/>
    <w:rsid w:val="00381A74"/>
    <w:rsid w:val="00387D2D"/>
    <w:rsid w:val="00390F56"/>
    <w:rsid w:val="003910D6"/>
    <w:rsid w:val="0039201F"/>
    <w:rsid w:val="00395201"/>
    <w:rsid w:val="0039635B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DB4"/>
    <w:rsid w:val="003B679B"/>
    <w:rsid w:val="003B6DB5"/>
    <w:rsid w:val="003C0FD5"/>
    <w:rsid w:val="003C69EB"/>
    <w:rsid w:val="003C6AC1"/>
    <w:rsid w:val="003C75E8"/>
    <w:rsid w:val="003D203C"/>
    <w:rsid w:val="003D5B2B"/>
    <w:rsid w:val="003D799A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849"/>
    <w:rsid w:val="003F4ECC"/>
    <w:rsid w:val="003F641A"/>
    <w:rsid w:val="003F7696"/>
    <w:rsid w:val="004024B3"/>
    <w:rsid w:val="00402812"/>
    <w:rsid w:val="004032FB"/>
    <w:rsid w:val="00404D19"/>
    <w:rsid w:val="00404E4A"/>
    <w:rsid w:val="00405370"/>
    <w:rsid w:val="004066C3"/>
    <w:rsid w:val="0040795F"/>
    <w:rsid w:val="004112B2"/>
    <w:rsid w:val="004114CB"/>
    <w:rsid w:val="00412114"/>
    <w:rsid w:val="00414225"/>
    <w:rsid w:val="0041564A"/>
    <w:rsid w:val="004176A5"/>
    <w:rsid w:val="00421F5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1807"/>
    <w:rsid w:val="00452027"/>
    <w:rsid w:val="00452439"/>
    <w:rsid w:val="0045367A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423C"/>
    <w:rsid w:val="004D4248"/>
    <w:rsid w:val="004D424D"/>
    <w:rsid w:val="004D57B6"/>
    <w:rsid w:val="004E0260"/>
    <w:rsid w:val="004E0BB2"/>
    <w:rsid w:val="004E1AE3"/>
    <w:rsid w:val="004E2483"/>
    <w:rsid w:val="004E32EE"/>
    <w:rsid w:val="004E43D4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4784A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5D88"/>
    <w:rsid w:val="00556CED"/>
    <w:rsid w:val="00562A45"/>
    <w:rsid w:val="00565C6E"/>
    <w:rsid w:val="0057249F"/>
    <w:rsid w:val="00572C51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B5474"/>
    <w:rsid w:val="005C1FC4"/>
    <w:rsid w:val="005C35EC"/>
    <w:rsid w:val="005C6704"/>
    <w:rsid w:val="005D0EE2"/>
    <w:rsid w:val="005D1B0F"/>
    <w:rsid w:val="005D1BA5"/>
    <w:rsid w:val="005D284E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9E0"/>
    <w:rsid w:val="00610A61"/>
    <w:rsid w:val="00612AA2"/>
    <w:rsid w:val="00614188"/>
    <w:rsid w:val="00615D67"/>
    <w:rsid w:val="00620170"/>
    <w:rsid w:val="006201FF"/>
    <w:rsid w:val="006205D7"/>
    <w:rsid w:val="00620BCD"/>
    <w:rsid w:val="00622D1A"/>
    <w:rsid w:val="00626A49"/>
    <w:rsid w:val="00627BD8"/>
    <w:rsid w:val="00630842"/>
    <w:rsid w:val="00633708"/>
    <w:rsid w:val="00636585"/>
    <w:rsid w:val="00640F2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CD9"/>
    <w:rsid w:val="006709AF"/>
    <w:rsid w:val="00671CA6"/>
    <w:rsid w:val="00676154"/>
    <w:rsid w:val="00676984"/>
    <w:rsid w:val="006771C5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43C2"/>
    <w:rsid w:val="006C0F01"/>
    <w:rsid w:val="006C3D7E"/>
    <w:rsid w:val="006C6CBA"/>
    <w:rsid w:val="006D3233"/>
    <w:rsid w:val="006D47EE"/>
    <w:rsid w:val="006D6EE0"/>
    <w:rsid w:val="006D7BE7"/>
    <w:rsid w:val="006E0556"/>
    <w:rsid w:val="006E12ED"/>
    <w:rsid w:val="006E143E"/>
    <w:rsid w:val="006E1686"/>
    <w:rsid w:val="006E2CA7"/>
    <w:rsid w:val="006E3348"/>
    <w:rsid w:val="006E3DDE"/>
    <w:rsid w:val="006E549D"/>
    <w:rsid w:val="006E6AE0"/>
    <w:rsid w:val="006F5205"/>
    <w:rsid w:val="006F63E6"/>
    <w:rsid w:val="006F7B93"/>
    <w:rsid w:val="00701ACB"/>
    <w:rsid w:val="00702507"/>
    <w:rsid w:val="00702799"/>
    <w:rsid w:val="00704407"/>
    <w:rsid w:val="007044ED"/>
    <w:rsid w:val="00704B86"/>
    <w:rsid w:val="0070599C"/>
    <w:rsid w:val="00706DF9"/>
    <w:rsid w:val="0071199C"/>
    <w:rsid w:val="00712634"/>
    <w:rsid w:val="00713458"/>
    <w:rsid w:val="007229CE"/>
    <w:rsid w:val="00725306"/>
    <w:rsid w:val="0072533C"/>
    <w:rsid w:val="00726B22"/>
    <w:rsid w:val="00730731"/>
    <w:rsid w:val="0073139A"/>
    <w:rsid w:val="007348B8"/>
    <w:rsid w:val="00735CF2"/>
    <w:rsid w:val="00737AB0"/>
    <w:rsid w:val="007409BA"/>
    <w:rsid w:val="007409CD"/>
    <w:rsid w:val="00743291"/>
    <w:rsid w:val="00743785"/>
    <w:rsid w:val="007449E6"/>
    <w:rsid w:val="00744D3B"/>
    <w:rsid w:val="0074788D"/>
    <w:rsid w:val="00747AF0"/>
    <w:rsid w:val="00751683"/>
    <w:rsid w:val="00752B18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1E57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B0A77"/>
    <w:rsid w:val="007B20FF"/>
    <w:rsid w:val="007B2FE3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1374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18D"/>
    <w:rsid w:val="007F60E7"/>
    <w:rsid w:val="007F647C"/>
    <w:rsid w:val="008025E1"/>
    <w:rsid w:val="0080269B"/>
    <w:rsid w:val="008042A1"/>
    <w:rsid w:val="00815027"/>
    <w:rsid w:val="00817E06"/>
    <w:rsid w:val="00820153"/>
    <w:rsid w:val="00821F95"/>
    <w:rsid w:val="00825A2B"/>
    <w:rsid w:val="0082605C"/>
    <w:rsid w:val="0082723A"/>
    <w:rsid w:val="008300CD"/>
    <w:rsid w:val="00830C0C"/>
    <w:rsid w:val="00832137"/>
    <w:rsid w:val="00836982"/>
    <w:rsid w:val="008372A1"/>
    <w:rsid w:val="00840D4C"/>
    <w:rsid w:val="00841905"/>
    <w:rsid w:val="008422D9"/>
    <w:rsid w:val="00844632"/>
    <w:rsid w:val="00845FBF"/>
    <w:rsid w:val="00847B0B"/>
    <w:rsid w:val="00851FE7"/>
    <w:rsid w:val="008542B0"/>
    <w:rsid w:val="00854FAD"/>
    <w:rsid w:val="00855624"/>
    <w:rsid w:val="0085599B"/>
    <w:rsid w:val="00855A4D"/>
    <w:rsid w:val="00857B17"/>
    <w:rsid w:val="008614C7"/>
    <w:rsid w:val="00861D31"/>
    <w:rsid w:val="00863542"/>
    <w:rsid w:val="00864C27"/>
    <w:rsid w:val="008665D8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5A5C"/>
    <w:rsid w:val="008A202A"/>
    <w:rsid w:val="008A20EB"/>
    <w:rsid w:val="008A364D"/>
    <w:rsid w:val="008A4CD0"/>
    <w:rsid w:val="008A4F2A"/>
    <w:rsid w:val="008A5453"/>
    <w:rsid w:val="008B0519"/>
    <w:rsid w:val="008B1AB3"/>
    <w:rsid w:val="008B216E"/>
    <w:rsid w:val="008B2827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5B53"/>
    <w:rsid w:val="008D7718"/>
    <w:rsid w:val="008E0C51"/>
    <w:rsid w:val="008E5FA3"/>
    <w:rsid w:val="008E65A2"/>
    <w:rsid w:val="008F0721"/>
    <w:rsid w:val="008F1AFF"/>
    <w:rsid w:val="008F3266"/>
    <w:rsid w:val="008F368F"/>
    <w:rsid w:val="008F47FF"/>
    <w:rsid w:val="008F4CD5"/>
    <w:rsid w:val="008F7193"/>
    <w:rsid w:val="008F7BC9"/>
    <w:rsid w:val="00900C60"/>
    <w:rsid w:val="00902FF4"/>
    <w:rsid w:val="00904B51"/>
    <w:rsid w:val="00904F97"/>
    <w:rsid w:val="00906471"/>
    <w:rsid w:val="00907255"/>
    <w:rsid w:val="00911E09"/>
    <w:rsid w:val="009141FE"/>
    <w:rsid w:val="00916C5A"/>
    <w:rsid w:val="0091763E"/>
    <w:rsid w:val="009211CC"/>
    <w:rsid w:val="00921801"/>
    <w:rsid w:val="00923BBD"/>
    <w:rsid w:val="009278F5"/>
    <w:rsid w:val="00931FEE"/>
    <w:rsid w:val="00932297"/>
    <w:rsid w:val="00932E75"/>
    <w:rsid w:val="00936309"/>
    <w:rsid w:val="00937950"/>
    <w:rsid w:val="00941969"/>
    <w:rsid w:val="00942BDF"/>
    <w:rsid w:val="00950319"/>
    <w:rsid w:val="00950CB5"/>
    <w:rsid w:val="00953F93"/>
    <w:rsid w:val="0095577D"/>
    <w:rsid w:val="0096005C"/>
    <w:rsid w:val="009635C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922FF"/>
    <w:rsid w:val="009923E1"/>
    <w:rsid w:val="00992D0F"/>
    <w:rsid w:val="009948BF"/>
    <w:rsid w:val="00994C32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6529"/>
    <w:rsid w:val="009D68FF"/>
    <w:rsid w:val="009D7940"/>
    <w:rsid w:val="009D794E"/>
    <w:rsid w:val="009E07DB"/>
    <w:rsid w:val="009E0C16"/>
    <w:rsid w:val="009E1F4B"/>
    <w:rsid w:val="009E37AA"/>
    <w:rsid w:val="009E6553"/>
    <w:rsid w:val="009E79A3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99E"/>
    <w:rsid w:val="00A1612A"/>
    <w:rsid w:val="00A207B6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60F"/>
    <w:rsid w:val="00A75F53"/>
    <w:rsid w:val="00A75F86"/>
    <w:rsid w:val="00A76799"/>
    <w:rsid w:val="00A85797"/>
    <w:rsid w:val="00A93A6D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F03B8"/>
    <w:rsid w:val="00AF136E"/>
    <w:rsid w:val="00AF70D2"/>
    <w:rsid w:val="00AF7963"/>
    <w:rsid w:val="00B01714"/>
    <w:rsid w:val="00B0230C"/>
    <w:rsid w:val="00B05D70"/>
    <w:rsid w:val="00B070D9"/>
    <w:rsid w:val="00B1071D"/>
    <w:rsid w:val="00B10E03"/>
    <w:rsid w:val="00B12979"/>
    <w:rsid w:val="00B13B9E"/>
    <w:rsid w:val="00B15564"/>
    <w:rsid w:val="00B175C6"/>
    <w:rsid w:val="00B17CCD"/>
    <w:rsid w:val="00B258D7"/>
    <w:rsid w:val="00B26987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4E7F"/>
    <w:rsid w:val="00B55305"/>
    <w:rsid w:val="00B60E68"/>
    <w:rsid w:val="00B65D09"/>
    <w:rsid w:val="00B671B6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A00BF"/>
    <w:rsid w:val="00BA14FD"/>
    <w:rsid w:val="00BA284A"/>
    <w:rsid w:val="00BA48F8"/>
    <w:rsid w:val="00BA4944"/>
    <w:rsid w:val="00BA654E"/>
    <w:rsid w:val="00BB1714"/>
    <w:rsid w:val="00BB5A81"/>
    <w:rsid w:val="00BC23E2"/>
    <w:rsid w:val="00BC3B6C"/>
    <w:rsid w:val="00BC42E1"/>
    <w:rsid w:val="00BC4B87"/>
    <w:rsid w:val="00BC4CEF"/>
    <w:rsid w:val="00BC5173"/>
    <w:rsid w:val="00BC5916"/>
    <w:rsid w:val="00BD0594"/>
    <w:rsid w:val="00BD1DDA"/>
    <w:rsid w:val="00BD2580"/>
    <w:rsid w:val="00BD2AD9"/>
    <w:rsid w:val="00BD447D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1A4E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1761E"/>
    <w:rsid w:val="00C21742"/>
    <w:rsid w:val="00C21971"/>
    <w:rsid w:val="00C24AD0"/>
    <w:rsid w:val="00C30122"/>
    <w:rsid w:val="00C30A48"/>
    <w:rsid w:val="00C30B44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1ECA"/>
    <w:rsid w:val="00C4331E"/>
    <w:rsid w:val="00C43B78"/>
    <w:rsid w:val="00C501CA"/>
    <w:rsid w:val="00C50353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CA7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5586"/>
    <w:rsid w:val="00CB7F6E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7D04"/>
    <w:rsid w:val="00CE0F83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192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429FB"/>
    <w:rsid w:val="00D42D76"/>
    <w:rsid w:val="00D4325B"/>
    <w:rsid w:val="00D469DD"/>
    <w:rsid w:val="00D46DF6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3070"/>
    <w:rsid w:val="00D77BE6"/>
    <w:rsid w:val="00D80F8F"/>
    <w:rsid w:val="00D86682"/>
    <w:rsid w:val="00D87520"/>
    <w:rsid w:val="00D93B48"/>
    <w:rsid w:val="00DA0EC7"/>
    <w:rsid w:val="00DA1945"/>
    <w:rsid w:val="00DA30FF"/>
    <w:rsid w:val="00DA3310"/>
    <w:rsid w:val="00DA3F5D"/>
    <w:rsid w:val="00DA5708"/>
    <w:rsid w:val="00DA6421"/>
    <w:rsid w:val="00DA6C09"/>
    <w:rsid w:val="00DA7140"/>
    <w:rsid w:val="00DB0536"/>
    <w:rsid w:val="00DB124A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0AE9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986"/>
    <w:rsid w:val="00EB41AA"/>
    <w:rsid w:val="00EB451E"/>
    <w:rsid w:val="00EB551D"/>
    <w:rsid w:val="00EB5E6C"/>
    <w:rsid w:val="00EB5EE9"/>
    <w:rsid w:val="00EB7208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D4E3F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3597"/>
    <w:rsid w:val="00F33A93"/>
    <w:rsid w:val="00F348EF"/>
    <w:rsid w:val="00F35593"/>
    <w:rsid w:val="00F377E5"/>
    <w:rsid w:val="00F37A60"/>
    <w:rsid w:val="00F37A98"/>
    <w:rsid w:val="00F458AB"/>
    <w:rsid w:val="00F45B5A"/>
    <w:rsid w:val="00F509CB"/>
    <w:rsid w:val="00F51B10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7A78"/>
    <w:rsid w:val="00F8136E"/>
    <w:rsid w:val="00F81CF6"/>
    <w:rsid w:val="00F83A8C"/>
    <w:rsid w:val="00F84535"/>
    <w:rsid w:val="00F85A5B"/>
    <w:rsid w:val="00F8603E"/>
    <w:rsid w:val="00F90197"/>
    <w:rsid w:val="00F917A0"/>
    <w:rsid w:val="00F91847"/>
    <w:rsid w:val="00F92C24"/>
    <w:rsid w:val="00F9360D"/>
    <w:rsid w:val="00F94FA5"/>
    <w:rsid w:val="00F968DC"/>
    <w:rsid w:val="00FA2F76"/>
    <w:rsid w:val="00FA50CD"/>
    <w:rsid w:val="00FA6ACF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33BB"/>
    <w:rsid w:val="00FE3CE5"/>
    <w:rsid w:val="00FE3D9C"/>
    <w:rsid w:val="00FE47E7"/>
    <w:rsid w:val="00FE5DCE"/>
    <w:rsid w:val="00FE68E5"/>
    <w:rsid w:val="00FE6DAC"/>
    <w:rsid w:val="00FE7AD5"/>
    <w:rsid w:val="00FF24DD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21E2-04BD-463F-9071-2721305FA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4</Pages>
  <Words>1243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LB17</vt:lpstr>
    </vt:vector>
  </TitlesOfParts>
  <Company>TM Konsult AB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LB17</dc:title>
  <dc:creator>Christer.Berg@tm.nu</dc:creator>
  <cp:lastModifiedBy>André Aspegren Sjölander</cp:lastModifiedBy>
  <cp:revision>56</cp:revision>
  <cp:lastPrinted>2021-12-14T13:41:00Z</cp:lastPrinted>
  <dcterms:created xsi:type="dcterms:W3CDTF">2015-06-05T11:13:00Z</dcterms:created>
  <dcterms:modified xsi:type="dcterms:W3CDTF">2023-05-12T06:22:00Z</dcterms:modified>
</cp:coreProperties>
</file>